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i/>
          <w:color w:val="auto"/>
          <w:spacing w:val="0"/>
          <w:position w:val="0"/>
          <w:sz w:val="44"/>
          <w:u w:val="single"/>
          <w:shd w:fill="auto" w:val="clear"/>
        </w:rPr>
      </w:pPr>
      <w:r>
        <w:rPr>
          <w:rFonts w:ascii="Calibri" w:hAnsi="Calibri" w:cs="Calibri" w:eastAsia="Calibri"/>
          <w:b/>
          <w:i/>
          <w:color w:val="auto"/>
          <w:spacing w:val="0"/>
          <w:position w:val="0"/>
          <w:sz w:val="44"/>
          <w:u w:val="single"/>
          <w:shd w:fill="auto" w:val="clear"/>
        </w:rPr>
        <w:t xml:space="preserve">Årsmelding Skigruppa 19-20</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Styret har denne sesongen bestått av:</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Åsmund Nordli, Morten Enger, Lars Eggen og Trond Engerbakk.</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Grunnet god komunikasjon i gruppa(på telefon og på stadion) så har vi i styret klart oss med og avviklet 4 styremøter, samt møte med komiteledere for våre renn.</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de viktigste saker for oss er godt samarbeid med løypekomiteen, samt og fastsette renndatoer og komiteer for sesongen.</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Gjennom sesongen tilbyr vi Skilek til alle barn. Dette er et populært tiltak som vi fortsetter med videre. Her  har vi instruktører fra egen klubb. Stor takk til disse ungdommene.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På våre klubbrenn har vi veldig god deltagelse. Vi har mellom 40-50 deltagere på de fleste renn. Dette er meget bra og morro!</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Røsjørennet ble gjennomført på en enklere måte. Det vil si: vi fjernet rennet ifra skikretsens terminliste og kjører det bare som et vanlig turrenn, der det fortsatt er mulig og gå på tid med startnummer for den som vil det. det ble også gjennomført på 1 dag istedet for 2 dager.</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vi fikk installert GPS-sporing på løypemaskina vår, så nå kan det følges med på skisporet.no for oppdatering om sist kjørt. DT(Destinasjon Trysil) stod for kostnaden for dette, itilegg til en avgift for hvert år. dette har fungert bra, positive tilbakemeldinger.</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vi hadde salg av vaffler og kaffe/saft i bua ved omformeren en søndag i mars. det var bra oppmøte tross dårlig vær/føre. dette er noe vi vil fortsette med.</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så  kom COVID-19, det satte en stopper for 2 planlagte Søndager til ved omformeren. det satte også en stopper for det siste klubbrennet, klubbmesterskapet og stafetten med/mot Slettås.</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Takk til alle som gjør det moro å være skiglad` i Nordre Trysil.</w:t>
      </w:r>
    </w:p>
    <w:p>
      <w:pPr>
        <w:spacing w:before="0" w:after="200" w:line="276"/>
        <w:ind w:right="0" w:left="0" w:firstLine="0"/>
        <w:jc w:val="left"/>
        <w:rPr>
          <w:rFonts w:ascii="Calibri" w:hAnsi="Calibri" w:cs="Calibri" w:eastAsia="Calibri"/>
          <w:i/>
          <w:color w:val="auto"/>
          <w:spacing w:val="0"/>
          <w:position w:val="0"/>
          <w:sz w:val="28"/>
          <w:shd w:fill="auto" w:val="clear"/>
        </w:rPr>
      </w:pPr>
    </w:p>
    <w:p>
      <w:pPr>
        <w:spacing w:before="0" w:after="200" w:line="276"/>
        <w:ind w:right="0" w:left="0" w:firstLine="0"/>
        <w:jc w:val="righ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18.02.21 </w:t>
      </w:r>
    </w:p>
    <w:p>
      <w:pPr>
        <w:spacing w:before="0" w:after="200" w:line="276"/>
        <w:ind w:right="0" w:left="0" w:firstLine="0"/>
        <w:jc w:val="righ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For skigruppa </w:t>
      </w:r>
    </w:p>
    <w:p>
      <w:pPr>
        <w:spacing w:before="0" w:after="200" w:line="276"/>
        <w:ind w:right="0" w:left="0" w:firstLine="0"/>
        <w:jc w:val="righ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Morten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